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F45" w14:textId="095F3AAB" w:rsidR="00FB392C" w:rsidRPr="00D743C6" w:rsidRDefault="00A72866" w:rsidP="00D743C6">
      <w:pPr>
        <w:jc w:val="center"/>
        <w:rPr>
          <w:rFonts w:ascii="Oriya MN" w:hAnsi="Oriya MN"/>
          <w:b/>
          <w:sz w:val="36"/>
          <w:szCs w:val="36"/>
        </w:rPr>
      </w:pPr>
      <w:r>
        <w:rPr>
          <w:rFonts w:ascii="Oriya MN" w:hAnsi="Oriya MN"/>
          <w:b/>
          <w:sz w:val="36"/>
          <w:szCs w:val="36"/>
        </w:rPr>
        <w:t xml:space="preserve">I can </w:t>
      </w:r>
      <w:r w:rsidR="00974550">
        <w:rPr>
          <w:rFonts w:ascii="Oriya MN" w:hAnsi="Oriya MN"/>
          <w:b/>
          <w:sz w:val="36"/>
          <w:szCs w:val="36"/>
        </w:rPr>
        <w:t xml:space="preserve">recognize and name the </w:t>
      </w:r>
      <w:r w:rsidR="00B466C9">
        <w:rPr>
          <w:rFonts w:ascii="Oriya MN" w:hAnsi="Oriya MN"/>
          <w:b/>
          <w:sz w:val="36"/>
          <w:szCs w:val="36"/>
        </w:rPr>
        <w:t>months of the year</w:t>
      </w:r>
    </w:p>
    <w:p w14:paraId="77ECB4F5" w14:textId="77777777"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14:paraId="4EE7125D" w14:textId="77777777"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14:paraId="69781B4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FBA9D9A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14:paraId="753CE2A0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BCF117B" w14:textId="161585FC" w:rsidR="00D743C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2- </w:t>
      </w:r>
      <w:r w:rsidR="00974550">
        <w:rPr>
          <w:rFonts w:ascii="Oriya MN" w:hAnsi="Oriya MN"/>
          <w:b/>
          <w:sz w:val="28"/>
          <w:szCs w:val="28"/>
        </w:rPr>
        <w:t xml:space="preserve">Explain to the students that they will be playing a game.  In this game they need to know </w:t>
      </w:r>
      <w:r w:rsidR="00B466C9">
        <w:rPr>
          <w:rFonts w:ascii="Oriya MN" w:hAnsi="Oriya MN"/>
          <w:b/>
          <w:sz w:val="28"/>
          <w:szCs w:val="28"/>
        </w:rPr>
        <w:t>the months of the year</w:t>
      </w:r>
      <w:r w:rsidR="00974550">
        <w:rPr>
          <w:rFonts w:ascii="Oriya MN" w:hAnsi="Oriya MN"/>
          <w:b/>
          <w:sz w:val="28"/>
          <w:szCs w:val="28"/>
        </w:rPr>
        <w:t xml:space="preserve">. </w:t>
      </w:r>
    </w:p>
    <w:p w14:paraId="11DE712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DA8AEDB" w14:textId="1E0198A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3- </w:t>
      </w:r>
      <w:r w:rsidR="00974550">
        <w:rPr>
          <w:rFonts w:ascii="Oriya MN" w:hAnsi="Oriya MN"/>
          <w:b/>
          <w:sz w:val="28"/>
          <w:szCs w:val="28"/>
        </w:rPr>
        <w:t xml:space="preserve">Point to a student say their name and then say </w:t>
      </w:r>
      <w:proofErr w:type="spellStart"/>
      <w:r w:rsidR="00974550">
        <w:rPr>
          <w:rFonts w:ascii="Oriya MN" w:hAnsi="Oriya MN"/>
          <w:b/>
          <w:sz w:val="28"/>
          <w:szCs w:val="28"/>
        </w:rPr>
        <w:t>if</w:t>
      </w:r>
      <w:r w:rsidR="00B466C9">
        <w:rPr>
          <w:rFonts w:ascii="Oriya MN" w:hAnsi="Oriya MN"/>
          <w:b/>
          <w:sz w:val="28"/>
          <w:szCs w:val="28"/>
        </w:rPr>
        <w:t>this</w:t>
      </w:r>
      <w:proofErr w:type="spellEnd"/>
      <w:r w:rsidR="00B466C9">
        <w:rPr>
          <w:rFonts w:ascii="Oriya MN" w:hAnsi="Oriya MN"/>
          <w:b/>
          <w:sz w:val="28"/>
          <w:szCs w:val="28"/>
        </w:rPr>
        <w:t xml:space="preserve"> month is April what is next month</w:t>
      </w:r>
      <w:r w:rsidR="00974550">
        <w:rPr>
          <w:rFonts w:ascii="Oriya MN" w:hAnsi="Oriya MN"/>
          <w:b/>
          <w:sz w:val="28"/>
          <w:szCs w:val="28"/>
        </w:rPr>
        <w:t>? The student answers, if incorrect the pointer help</w:t>
      </w:r>
      <w:r w:rsidR="00B466C9">
        <w:rPr>
          <w:rFonts w:ascii="Oriya MN" w:hAnsi="Oriya MN"/>
          <w:b/>
          <w:sz w:val="28"/>
          <w:szCs w:val="28"/>
        </w:rPr>
        <w:t>s them out “It starts with a M</w:t>
      </w:r>
      <w:r w:rsidR="00974550">
        <w:rPr>
          <w:rFonts w:ascii="Oriya MN" w:hAnsi="Oriya MN"/>
          <w:b/>
          <w:sz w:val="28"/>
          <w:szCs w:val="28"/>
        </w:rPr>
        <w:t xml:space="preserve"> check the </w:t>
      </w:r>
      <w:r w:rsidR="00B466C9">
        <w:rPr>
          <w:rFonts w:ascii="Oriya MN" w:hAnsi="Oriya MN"/>
          <w:b/>
          <w:sz w:val="28"/>
          <w:szCs w:val="28"/>
        </w:rPr>
        <w:t>months of the year</w:t>
      </w:r>
      <w:r w:rsidR="00974550">
        <w:rPr>
          <w:rFonts w:ascii="Oriya MN" w:hAnsi="Oriya MN"/>
          <w:b/>
          <w:sz w:val="28"/>
          <w:szCs w:val="28"/>
        </w:rPr>
        <w:t xml:space="preserve"> poster” When the student gets it correct, they point to another person and say “If </w:t>
      </w:r>
      <w:r w:rsidR="00B466C9">
        <w:rPr>
          <w:rFonts w:ascii="Oriya MN" w:hAnsi="Oriya MN"/>
          <w:b/>
          <w:sz w:val="28"/>
          <w:szCs w:val="28"/>
        </w:rPr>
        <w:t>this month is October what was last month</w:t>
      </w:r>
      <w:r w:rsidR="00974550">
        <w:rPr>
          <w:rFonts w:ascii="Oriya MN" w:hAnsi="Oriya MN"/>
          <w:b/>
          <w:sz w:val="28"/>
          <w:szCs w:val="28"/>
        </w:rPr>
        <w:t xml:space="preserve">?” </w:t>
      </w:r>
      <w:r w:rsidR="00B466C9">
        <w:rPr>
          <w:rFonts w:ascii="Oriya MN" w:hAnsi="Oriya MN"/>
          <w:b/>
          <w:sz w:val="28"/>
          <w:szCs w:val="28"/>
        </w:rPr>
        <w:t xml:space="preserve"> (they can ask more difficult questions as well, such as what is two months from now or 3 months ago).</w:t>
      </w:r>
    </w:p>
    <w:p w14:paraId="6B48C36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17E0B75" w14:textId="379BB2F0" w:rsidR="00A7286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</w:t>
      </w:r>
      <w:r w:rsidR="00974550">
        <w:rPr>
          <w:rFonts w:ascii="Oriya MN" w:hAnsi="Oriya MN"/>
          <w:b/>
          <w:sz w:val="28"/>
          <w:szCs w:val="28"/>
        </w:rPr>
        <w:t xml:space="preserve">While students are playing the game, make note of students who find it difficult to name or recognize the </w:t>
      </w:r>
      <w:r w:rsidR="00B466C9">
        <w:rPr>
          <w:rFonts w:ascii="Oriya MN" w:hAnsi="Oriya MN"/>
          <w:b/>
          <w:sz w:val="28"/>
          <w:szCs w:val="28"/>
        </w:rPr>
        <w:t>months of the year.</w:t>
      </w:r>
    </w:p>
    <w:p w14:paraId="3B8A5FD8" w14:textId="77777777" w:rsidR="00A72866" w:rsidRDefault="00A72866" w:rsidP="00A72866">
      <w:pPr>
        <w:rPr>
          <w:rFonts w:ascii="Oriya MN" w:hAnsi="Oriya MN"/>
          <w:b/>
          <w:sz w:val="28"/>
          <w:szCs w:val="28"/>
        </w:rPr>
      </w:pPr>
    </w:p>
    <w:p w14:paraId="1719FC78" w14:textId="25CBBDF5" w:rsidR="00D743C6" w:rsidRDefault="00974550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5- At the end of the game, have students get into small groups and ask each other a few more questions about the </w:t>
      </w:r>
      <w:r w:rsidR="00B466C9">
        <w:rPr>
          <w:rFonts w:ascii="Oriya MN" w:hAnsi="Oriya MN"/>
          <w:b/>
          <w:sz w:val="28"/>
          <w:szCs w:val="28"/>
        </w:rPr>
        <w:t>months of the year, sharing what they know about each month (</w:t>
      </w:r>
      <w:proofErr w:type="spellStart"/>
      <w:r w:rsidR="00B466C9">
        <w:rPr>
          <w:rFonts w:ascii="Oriya MN" w:hAnsi="Oriya MN"/>
          <w:b/>
          <w:sz w:val="28"/>
          <w:szCs w:val="28"/>
        </w:rPr>
        <w:t>ie</w:t>
      </w:r>
      <w:proofErr w:type="spellEnd"/>
      <w:r w:rsidR="00B466C9">
        <w:rPr>
          <w:rFonts w:ascii="Oriya MN" w:hAnsi="Oriya MN"/>
          <w:b/>
          <w:sz w:val="28"/>
          <w:szCs w:val="28"/>
        </w:rPr>
        <w:t>: In May it is my birthday).</w:t>
      </w:r>
    </w:p>
    <w:p w14:paraId="45DA40E8" w14:textId="77777777" w:rsidR="00974550" w:rsidRDefault="00974550" w:rsidP="00D743C6">
      <w:pPr>
        <w:rPr>
          <w:rFonts w:ascii="Oriya MN" w:hAnsi="Oriya MN"/>
          <w:b/>
          <w:sz w:val="28"/>
          <w:szCs w:val="28"/>
        </w:rPr>
      </w:pPr>
    </w:p>
    <w:p w14:paraId="43BF1BD8" w14:textId="6E1B12A9" w:rsidR="00974550" w:rsidRDefault="00974550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6- Bring the group back together and explain why it is important to know the </w:t>
      </w:r>
      <w:r w:rsidR="00B466C9">
        <w:rPr>
          <w:rFonts w:ascii="Oriya MN" w:hAnsi="Oriya MN"/>
          <w:b/>
          <w:sz w:val="28"/>
          <w:szCs w:val="28"/>
        </w:rPr>
        <w:t>months of the year.  It helps people to be organized, and know when important dates are coming up.</w:t>
      </w:r>
    </w:p>
    <w:p w14:paraId="5AF738E5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FA7D5F5" w14:textId="77777777" w:rsidR="00B466C9" w:rsidRDefault="00B466C9" w:rsidP="00B466C9">
      <w:pPr>
        <w:rPr>
          <w:rFonts w:ascii="Oriya MN" w:hAnsi="Oriya MN"/>
          <w:b/>
          <w:sz w:val="28"/>
          <w:szCs w:val="28"/>
        </w:rPr>
      </w:pPr>
    </w:p>
    <w:p w14:paraId="04C7D586" w14:textId="77777777" w:rsidR="00B466C9" w:rsidRDefault="00B466C9" w:rsidP="00B466C9">
      <w:pPr>
        <w:rPr>
          <w:rFonts w:ascii="Oriya MN" w:hAnsi="Oriya MN"/>
          <w:b/>
          <w:sz w:val="28"/>
          <w:szCs w:val="28"/>
        </w:rPr>
      </w:pPr>
    </w:p>
    <w:p w14:paraId="21DEF8CE" w14:textId="77777777" w:rsidR="00B466C9" w:rsidRPr="00B466C9" w:rsidRDefault="00B466C9" w:rsidP="00B466C9">
      <w:pPr>
        <w:rPr>
          <w:rFonts w:ascii="Oriya MN" w:hAnsi="Oriya MN"/>
          <w:b/>
          <w:sz w:val="22"/>
          <w:szCs w:val="22"/>
        </w:rPr>
      </w:pPr>
    </w:p>
    <w:p w14:paraId="33C54D5E" w14:textId="5A1E9208" w:rsidR="00C67286" w:rsidRPr="00B466C9" w:rsidRDefault="00C67286" w:rsidP="00B466C9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B466C9">
        <w:rPr>
          <w:b/>
          <w:sz w:val="22"/>
          <w:szCs w:val="22"/>
          <w:u w:val="single"/>
        </w:rPr>
        <w:lastRenderedPageBreak/>
        <w:t>Student Check List</w:t>
      </w:r>
    </w:p>
    <w:bookmarkEnd w:id="0"/>
    <w:p w14:paraId="3335EF35" w14:textId="77777777" w:rsidR="00C67286" w:rsidRPr="00B466C9" w:rsidRDefault="00C67286" w:rsidP="00C67286">
      <w:pPr>
        <w:rPr>
          <w:b/>
          <w:sz w:val="22"/>
          <w:szCs w:val="22"/>
          <w:u w:val="single"/>
        </w:rPr>
      </w:pPr>
    </w:p>
    <w:p w14:paraId="372698D9" w14:textId="77777777" w:rsidR="00C67286" w:rsidRPr="00B466C9" w:rsidRDefault="00C67286" w:rsidP="00C67286">
      <w:pPr>
        <w:rPr>
          <w:b/>
          <w:sz w:val="22"/>
          <w:szCs w:val="22"/>
          <w:u w:val="single"/>
        </w:rPr>
      </w:pPr>
    </w:p>
    <w:tbl>
      <w:tblPr>
        <w:tblStyle w:val="TableGrid"/>
        <w:tblW w:w="5606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2184"/>
        <w:gridCol w:w="1791"/>
        <w:gridCol w:w="1845"/>
        <w:gridCol w:w="2129"/>
        <w:gridCol w:w="1980"/>
      </w:tblGrid>
      <w:tr w:rsidR="00C67286" w:rsidRPr="00B466C9" w14:paraId="70C5DD1D" w14:textId="77777777" w:rsidTr="00C67286">
        <w:tc>
          <w:tcPr>
            <w:tcW w:w="1100" w:type="pct"/>
          </w:tcPr>
          <w:p w14:paraId="5EC29971" w14:textId="77777777" w:rsidR="00C67286" w:rsidRPr="00B466C9" w:rsidRDefault="00C67286" w:rsidP="004C0770">
            <w:pPr>
              <w:rPr>
                <w:sz w:val="22"/>
                <w:szCs w:val="22"/>
              </w:rPr>
            </w:pPr>
            <w:r w:rsidRPr="00B466C9">
              <w:rPr>
                <w:sz w:val="22"/>
                <w:szCs w:val="22"/>
              </w:rPr>
              <w:t>Student</w:t>
            </w:r>
          </w:p>
          <w:p w14:paraId="6A85715E" w14:textId="77777777" w:rsidR="00C67286" w:rsidRPr="00B466C9" w:rsidRDefault="00C67286" w:rsidP="004C0770">
            <w:pPr>
              <w:rPr>
                <w:sz w:val="22"/>
                <w:szCs w:val="22"/>
              </w:rPr>
            </w:pPr>
            <w:r w:rsidRPr="00B466C9">
              <w:rPr>
                <w:sz w:val="22"/>
                <w:szCs w:val="22"/>
              </w:rPr>
              <w:t>Names</w:t>
            </w:r>
          </w:p>
        </w:tc>
        <w:tc>
          <w:tcPr>
            <w:tcW w:w="902" w:type="pct"/>
          </w:tcPr>
          <w:p w14:paraId="1C5B23E1" w14:textId="395F482D" w:rsidR="00C67286" w:rsidRPr="00B466C9" w:rsidRDefault="00974550" w:rsidP="00B466C9">
            <w:pPr>
              <w:rPr>
                <w:sz w:val="22"/>
                <w:szCs w:val="22"/>
              </w:rPr>
            </w:pPr>
            <w:r w:rsidRPr="00B466C9">
              <w:rPr>
                <w:sz w:val="22"/>
                <w:szCs w:val="22"/>
              </w:rPr>
              <w:t xml:space="preserve">Could answer questions about the </w:t>
            </w:r>
            <w:r w:rsidR="00B466C9" w:rsidRPr="00B466C9">
              <w:rPr>
                <w:sz w:val="22"/>
                <w:szCs w:val="22"/>
              </w:rPr>
              <w:t>months of the year</w:t>
            </w:r>
          </w:p>
        </w:tc>
        <w:tc>
          <w:tcPr>
            <w:tcW w:w="929" w:type="pct"/>
          </w:tcPr>
          <w:p w14:paraId="6F7C2476" w14:textId="739BEB86" w:rsidR="00C67286" w:rsidRPr="00B466C9" w:rsidRDefault="00974550" w:rsidP="00B466C9">
            <w:pPr>
              <w:rPr>
                <w:sz w:val="22"/>
                <w:szCs w:val="22"/>
              </w:rPr>
            </w:pPr>
            <w:r w:rsidRPr="00B466C9">
              <w:rPr>
                <w:sz w:val="22"/>
                <w:szCs w:val="22"/>
              </w:rPr>
              <w:t xml:space="preserve">Could create questions about </w:t>
            </w:r>
            <w:r w:rsidR="00B466C9" w:rsidRPr="00B466C9">
              <w:rPr>
                <w:sz w:val="22"/>
                <w:szCs w:val="22"/>
              </w:rPr>
              <w:t>the months of the year</w:t>
            </w:r>
          </w:p>
        </w:tc>
        <w:tc>
          <w:tcPr>
            <w:tcW w:w="1072" w:type="pct"/>
          </w:tcPr>
          <w:p w14:paraId="088FA5C7" w14:textId="1238A357" w:rsidR="00C67286" w:rsidRPr="00B466C9" w:rsidRDefault="00974550" w:rsidP="00B466C9">
            <w:pPr>
              <w:rPr>
                <w:sz w:val="22"/>
                <w:szCs w:val="22"/>
              </w:rPr>
            </w:pPr>
            <w:r w:rsidRPr="00B466C9">
              <w:rPr>
                <w:sz w:val="22"/>
                <w:szCs w:val="22"/>
              </w:rPr>
              <w:t xml:space="preserve">Could share one </w:t>
            </w:r>
            <w:r w:rsidR="00B466C9" w:rsidRPr="00B466C9">
              <w:rPr>
                <w:sz w:val="22"/>
                <w:szCs w:val="22"/>
              </w:rPr>
              <w:t>important information about the months</w:t>
            </w:r>
          </w:p>
        </w:tc>
        <w:tc>
          <w:tcPr>
            <w:tcW w:w="997" w:type="pct"/>
          </w:tcPr>
          <w:p w14:paraId="67A99BAB" w14:textId="2428C8A9" w:rsidR="00C67286" w:rsidRPr="00B466C9" w:rsidRDefault="00C67286" w:rsidP="004C0770">
            <w:pPr>
              <w:rPr>
                <w:sz w:val="22"/>
                <w:szCs w:val="22"/>
              </w:rPr>
            </w:pPr>
          </w:p>
        </w:tc>
      </w:tr>
      <w:tr w:rsidR="00C67286" w:rsidRPr="00B466C9" w14:paraId="32AD622D" w14:textId="77777777" w:rsidTr="00C67286">
        <w:tc>
          <w:tcPr>
            <w:tcW w:w="1100" w:type="pct"/>
          </w:tcPr>
          <w:p w14:paraId="71C0943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040438B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30FF7EE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54B3F18E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1646B0AD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30F4996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4F632E3C" w14:textId="77777777" w:rsidTr="00C67286">
        <w:tc>
          <w:tcPr>
            <w:tcW w:w="1100" w:type="pct"/>
          </w:tcPr>
          <w:p w14:paraId="409C31D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432FCDC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1BF5531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2D82258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74E6630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45725CE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473327E2" w14:textId="77777777" w:rsidTr="00C67286">
        <w:tc>
          <w:tcPr>
            <w:tcW w:w="1100" w:type="pct"/>
          </w:tcPr>
          <w:p w14:paraId="2AF19A9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11C4C18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4440A7F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7F778AD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2817109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17E4FFB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063EA5ED" w14:textId="77777777" w:rsidTr="00C67286">
        <w:tc>
          <w:tcPr>
            <w:tcW w:w="1100" w:type="pct"/>
          </w:tcPr>
          <w:p w14:paraId="108DF47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30E8AAF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68F3738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5EA341C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381E68C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01A7323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1A103C60" w14:textId="77777777" w:rsidTr="00C67286">
        <w:tc>
          <w:tcPr>
            <w:tcW w:w="1100" w:type="pct"/>
          </w:tcPr>
          <w:p w14:paraId="2C703A2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6874EE2D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68E231BD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489B0BB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7F1CF5BE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150C75C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1F667433" w14:textId="77777777" w:rsidTr="00C67286">
        <w:tc>
          <w:tcPr>
            <w:tcW w:w="1100" w:type="pct"/>
          </w:tcPr>
          <w:p w14:paraId="7BE8EED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322072C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21DFCB5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21892918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25FA38B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0B5D8FE8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6CFFE9A1" w14:textId="77777777" w:rsidTr="00C67286">
        <w:tc>
          <w:tcPr>
            <w:tcW w:w="1100" w:type="pct"/>
          </w:tcPr>
          <w:p w14:paraId="388495D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5175B76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2C0A5AF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244F859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19C430D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1691A8A8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04FFC2D4" w14:textId="77777777" w:rsidTr="00C67286">
        <w:tc>
          <w:tcPr>
            <w:tcW w:w="1100" w:type="pct"/>
          </w:tcPr>
          <w:p w14:paraId="30B2B2F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5288496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5173E90D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66C0774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00ABE92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5E1C76A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3D82D300" w14:textId="77777777" w:rsidTr="00C67286">
        <w:tc>
          <w:tcPr>
            <w:tcW w:w="1100" w:type="pct"/>
          </w:tcPr>
          <w:p w14:paraId="62E1F0C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10DE806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42F1745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4408336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09A8A01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2511F8C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66797F15" w14:textId="77777777" w:rsidTr="00C67286">
        <w:tc>
          <w:tcPr>
            <w:tcW w:w="1100" w:type="pct"/>
          </w:tcPr>
          <w:p w14:paraId="5EE56A8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2233F052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3D972D4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6BB05B5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67AE4B4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248A3E0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5583EFD9" w14:textId="77777777" w:rsidTr="00C67286">
        <w:tc>
          <w:tcPr>
            <w:tcW w:w="1100" w:type="pct"/>
          </w:tcPr>
          <w:p w14:paraId="5E0D36D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3BFE0417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1AEFB75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7959DF18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07D08F0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670C14B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0C621AF1" w14:textId="77777777" w:rsidTr="00C67286">
        <w:tc>
          <w:tcPr>
            <w:tcW w:w="1100" w:type="pct"/>
          </w:tcPr>
          <w:p w14:paraId="41952E3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131B2B1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145181F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15F32AA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2CB75D2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117D3B8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341481EC" w14:textId="77777777" w:rsidTr="00C67286">
        <w:tc>
          <w:tcPr>
            <w:tcW w:w="1100" w:type="pct"/>
          </w:tcPr>
          <w:p w14:paraId="2AB0420E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46E2D6E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075AF7C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47E0F01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1B67E89E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7C53C0B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4E6D4CE1" w14:textId="77777777" w:rsidTr="00C67286">
        <w:tc>
          <w:tcPr>
            <w:tcW w:w="1100" w:type="pct"/>
          </w:tcPr>
          <w:p w14:paraId="11C90DF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692A287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115ED4E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7E1AE8A0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695B373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6B62F56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6F1FC76F" w14:textId="77777777" w:rsidTr="00C67286">
        <w:tc>
          <w:tcPr>
            <w:tcW w:w="1100" w:type="pct"/>
          </w:tcPr>
          <w:p w14:paraId="522B3345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5E5ACE9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5CB509C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28448EE7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692B009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31C1B3E9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0C08A8BC" w14:textId="77777777" w:rsidTr="00C67286">
        <w:tc>
          <w:tcPr>
            <w:tcW w:w="1100" w:type="pct"/>
          </w:tcPr>
          <w:p w14:paraId="3132ECB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09AF8724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2DE02A1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0BBAE50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1BF049D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6C4E1F0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137C83CA" w14:textId="77777777" w:rsidTr="00C67286">
        <w:tc>
          <w:tcPr>
            <w:tcW w:w="1100" w:type="pct"/>
          </w:tcPr>
          <w:p w14:paraId="433DE47A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3872EE4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2C2C8226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4289A98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363A2D1D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70E16F6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67286" w:rsidRPr="00B466C9" w14:paraId="4996595D" w14:textId="77777777" w:rsidTr="00C67286">
        <w:tc>
          <w:tcPr>
            <w:tcW w:w="1100" w:type="pct"/>
          </w:tcPr>
          <w:p w14:paraId="2AD8921C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  <w:p w14:paraId="5169F8B7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2" w:type="pct"/>
          </w:tcPr>
          <w:p w14:paraId="69775553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9" w:type="pct"/>
          </w:tcPr>
          <w:p w14:paraId="221150FB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72" w:type="pct"/>
          </w:tcPr>
          <w:p w14:paraId="0D5C8261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14:paraId="31028ADF" w14:textId="77777777" w:rsidR="00C67286" w:rsidRPr="00B466C9" w:rsidRDefault="00C67286" w:rsidP="004C0770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7EF2226" w14:textId="77777777" w:rsidR="00C67286" w:rsidRPr="00B466C9" w:rsidRDefault="00C67286" w:rsidP="00B466C9">
      <w:pPr>
        <w:rPr>
          <w:b/>
          <w:sz w:val="22"/>
          <w:szCs w:val="22"/>
          <w:u w:val="single"/>
        </w:rPr>
      </w:pPr>
    </w:p>
    <w:sectPr w:rsidR="00C67286" w:rsidRPr="00B466C9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3A1719"/>
    <w:rsid w:val="006D203D"/>
    <w:rsid w:val="00974550"/>
    <w:rsid w:val="009833BF"/>
    <w:rsid w:val="00A72866"/>
    <w:rsid w:val="00B466C9"/>
    <w:rsid w:val="00C67286"/>
    <w:rsid w:val="00D743C6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B7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C1575-3FAC-CE4E-8322-1EE5B09F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2015-07-15T14:20:00Z</cp:lastPrinted>
  <dcterms:created xsi:type="dcterms:W3CDTF">2015-07-15T14:31:00Z</dcterms:created>
  <dcterms:modified xsi:type="dcterms:W3CDTF">2015-07-15T14:31:00Z</dcterms:modified>
</cp:coreProperties>
</file>